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8037E" w14:textId="3C38440C" w:rsidR="004155FA" w:rsidRDefault="00EA3697" w:rsidP="007F7026">
      <w:pPr>
        <w:spacing w:line="360" w:lineRule="auto"/>
        <w:jc w:val="center"/>
        <w:rPr>
          <w:b/>
          <w:bCs/>
          <w:color w:val="000000"/>
        </w:rPr>
      </w:pPr>
      <w:r w:rsidRPr="0E3C0F91">
        <w:rPr>
          <w:b/>
          <w:bCs/>
          <w:color w:val="000000" w:themeColor="text1"/>
        </w:rPr>
        <w:t>Universidade do Estado do Amazonas</w:t>
      </w:r>
    </w:p>
    <w:p w14:paraId="68DF7AA3" w14:textId="77777777" w:rsidR="004155FA" w:rsidRDefault="00EA3697" w:rsidP="007F7026">
      <w:pPr>
        <w:pStyle w:val="Ttulo1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E3C0F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Escola Normal Superior</w:t>
      </w:r>
    </w:p>
    <w:p w14:paraId="029B222E" w14:textId="77777777" w:rsidR="004155FA" w:rsidRDefault="00EA3697" w:rsidP="007F7026">
      <w:pPr>
        <w:pStyle w:val="Ttulo4"/>
        <w:spacing w:line="360" w:lineRule="auto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E3C0F91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Programa de Pós-Graduação em Educação</w:t>
      </w:r>
      <w:r w:rsidR="005F5ADF" w:rsidRPr="0E3C0F91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 em </w:t>
      </w:r>
      <w:r w:rsidRPr="0E3C0F91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Ciências</w:t>
      </w:r>
    </w:p>
    <w:p w14:paraId="6B75786B" w14:textId="74D21642" w:rsidR="50812AB9" w:rsidRDefault="50812AB9" w:rsidP="457444DB">
      <w:pPr>
        <w:pStyle w:val="Ttulo2"/>
        <w:spacing w:line="360" w:lineRule="auto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782C1C67" w14:textId="77777777" w:rsidR="00B96F92" w:rsidRDefault="00B96F92" w:rsidP="00B96F92">
      <w:pPr>
        <w:jc w:val="center"/>
        <w:rPr>
          <w:b/>
          <w:sz w:val="28"/>
          <w:szCs w:val="28"/>
        </w:rPr>
      </w:pPr>
    </w:p>
    <w:p w14:paraId="4F4A87D7" w14:textId="77777777" w:rsidR="00B96F92" w:rsidRPr="00B42102" w:rsidRDefault="00B96F92" w:rsidP="00B96F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PLANO DE ATIVIDADES INSERÇÃO SOCIAL </w:t>
      </w:r>
    </w:p>
    <w:p w14:paraId="794A16A6" w14:textId="77777777" w:rsidR="00B96F92" w:rsidRPr="009029C5" w:rsidRDefault="00B96F92" w:rsidP="00B96F92">
      <w:pPr>
        <w:rPr>
          <w:rFonts w:ascii="Century Gothic" w:hAnsi="Century Gothic" w:cs="Arial"/>
          <w:b/>
        </w:rPr>
      </w:pPr>
    </w:p>
    <w:p w14:paraId="2A53CC73" w14:textId="77777777" w:rsidR="00B96F92" w:rsidRDefault="00B96F92" w:rsidP="00B96F92">
      <w:pPr>
        <w:ind w:left="-567"/>
      </w:pPr>
    </w:p>
    <w:p w14:paraId="6BD73237" w14:textId="77777777" w:rsidR="00B96F92" w:rsidRPr="00B12969" w:rsidRDefault="00B96F92" w:rsidP="00B96F92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B12969">
        <w:rPr>
          <w:rFonts w:ascii="Calibri" w:hAnsi="Calibri" w:cs="Calibri"/>
        </w:rPr>
        <w:t>Dados de Identificação</w:t>
      </w:r>
    </w:p>
    <w:p w14:paraId="39AE4B09" w14:textId="77777777" w:rsidR="00B96F92" w:rsidRDefault="00B96F92" w:rsidP="00B96F92">
      <w:pPr>
        <w:ind w:left="360" w:firstLine="360"/>
        <w:jc w:val="both"/>
        <w:rPr>
          <w:rFonts w:ascii="Calibri" w:hAnsi="Calibri" w:cs="Calibri"/>
        </w:rPr>
      </w:pPr>
    </w:p>
    <w:p w14:paraId="6E817733" w14:textId="77777777" w:rsidR="00B96F92" w:rsidRPr="00B12969" w:rsidRDefault="00B96F92" w:rsidP="00B96F92">
      <w:pPr>
        <w:rPr>
          <w:rFonts w:ascii="Calibri" w:hAnsi="Calibri" w:cs="Calibri"/>
        </w:rPr>
      </w:pPr>
      <w:r w:rsidRPr="00B12969">
        <w:rPr>
          <w:rFonts w:ascii="Calibri" w:hAnsi="Calibri" w:cs="Calibri"/>
        </w:rPr>
        <w:t>Aluno:</w:t>
      </w:r>
    </w:p>
    <w:p w14:paraId="77C6E50C" w14:textId="77777777" w:rsidR="00B96F92" w:rsidRPr="00B12969" w:rsidRDefault="00B96F92" w:rsidP="00B96F92">
      <w:pPr>
        <w:rPr>
          <w:rFonts w:ascii="Calibri" w:hAnsi="Calibri" w:cs="Calibri"/>
        </w:rPr>
      </w:pPr>
      <w:r w:rsidRPr="00B12969">
        <w:rPr>
          <w:rFonts w:ascii="Calibri" w:hAnsi="Calibri" w:cs="Calibri"/>
        </w:rPr>
        <w:t xml:space="preserve">Orientador: </w:t>
      </w:r>
    </w:p>
    <w:p w14:paraId="244DF193" w14:textId="77777777" w:rsidR="00B96F92" w:rsidRDefault="00B96F92" w:rsidP="00B96F9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Local da Inserção social:</w:t>
      </w:r>
    </w:p>
    <w:p w14:paraId="5D3963C0" w14:textId="77777777" w:rsidR="00B96F92" w:rsidRDefault="00B96F92" w:rsidP="00B96F9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Público alvo:</w:t>
      </w:r>
    </w:p>
    <w:p w14:paraId="7DB4A44C" w14:textId="77777777" w:rsidR="00B96F92" w:rsidRDefault="00B96F92" w:rsidP="00B96F9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Responsável:</w:t>
      </w:r>
    </w:p>
    <w:p w14:paraId="160FF8DD" w14:textId="77777777" w:rsidR="00B96F92" w:rsidRDefault="00B96F92" w:rsidP="00B96F9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Proposta:</w:t>
      </w:r>
    </w:p>
    <w:p w14:paraId="7DCAF67F" w14:textId="77777777" w:rsidR="00B96F92" w:rsidRDefault="00B96F92" w:rsidP="00B96F9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Tema da prática:</w:t>
      </w:r>
    </w:p>
    <w:p w14:paraId="6E5F5986" w14:textId="77777777" w:rsidR="00B96F92" w:rsidRPr="00B12969" w:rsidRDefault="00B96F92" w:rsidP="00B96F92">
      <w:pPr>
        <w:jc w:val="both"/>
        <w:rPr>
          <w:rFonts w:ascii="Calibri" w:hAnsi="Calibri" w:cs="Calibri"/>
        </w:rPr>
      </w:pPr>
    </w:p>
    <w:p w14:paraId="5AFA5F64" w14:textId="77777777" w:rsidR="00B96F92" w:rsidRPr="00B12969" w:rsidRDefault="00B96F92" w:rsidP="00B96F92">
      <w:pPr>
        <w:pStyle w:val="Recuodecorpodetexto"/>
        <w:numPr>
          <w:ilvl w:val="0"/>
          <w:numId w:val="1"/>
        </w:numPr>
        <w:tabs>
          <w:tab w:val="left" w:pos="9638"/>
        </w:tabs>
        <w:rPr>
          <w:rFonts w:ascii="Calibri" w:hAnsi="Calibri" w:cs="Calibri"/>
        </w:rPr>
      </w:pPr>
      <w:r>
        <w:rPr>
          <w:rFonts w:ascii="Calibri" w:hAnsi="Calibri" w:cs="Calibri"/>
        </w:rPr>
        <w:t>Materiais e Infraestrutura usados na atividade</w:t>
      </w:r>
    </w:p>
    <w:p w14:paraId="522A66F4" w14:textId="77777777" w:rsidR="00B96F92" w:rsidRDefault="00B96F92" w:rsidP="00B96F92">
      <w:pPr>
        <w:pStyle w:val="Recuodecorpodetexto"/>
        <w:numPr>
          <w:ilvl w:val="0"/>
          <w:numId w:val="1"/>
        </w:numPr>
        <w:tabs>
          <w:tab w:val="left" w:pos="9638"/>
        </w:tabs>
        <w:rPr>
          <w:rFonts w:ascii="Calibri" w:hAnsi="Calibri" w:cs="Calibri"/>
        </w:rPr>
      </w:pPr>
      <w:r>
        <w:rPr>
          <w:rFonts w:ascii="Calibri" w:hAnsi="Calibri" w:cs="Calibri"/>
        </w:rPr>
        <w:t>Tópicos Abordados</w:t>
      </w:r>
    </w:p>
    <w:p w14:paraId="3FBC807F" w14:textId="77777777" w:rsidR="00B96F92" w:rsidRDefault="00B96F92" w:rsidP="00B96F92">
      <w:pPr>
        <w:pStyle w:val="Recuodecorpodetexto"/>
        <w:numPr>
          <w:ilvl w:val="0"/>
          <w:numId w:val="1"/>
        </w:numPr>
        <w:tabs>
          <w:tab w:val="left" w:pos="9638"/>
        </w:tabs>
        <w:rPr>
          <w:rFonts w:ascii="Calibri" w:hAnsi="Calibri" w:cs="Calibri"/>
        </w:rPr>
      </w:pPr>
      <w:r>
        <w:rPr>
          <w:rFonts w:ascii="Calibri" w:hAnsi="Calibri" w:cs="Calibri"/>
        </w:rPr>
        <w:t>Objetivos</w:t>
      </w:r>
    </w:p>
    <w:p w14:paraId="3D9A6A85" w14:textId="77777777" w:rsidR="00B96F92" w:rsidRDefault="00B96F92" w:rsidP="00B96F92">
      <w:pPr>
        <w:pStyle w:val="Recuodecorpodetexto"/>
        <w:numPr>
          <w:ilvl w:val="0"/>
          <w:numId w:val="1"/>
        </w:numPr>
        <w:tabs>
          <w:tab w:val="left" w:pos="9638"/>
        </w:tabs>
        <w:rPr>
          <w:rFonts w:ascii="Calibri" w:hAnsi="Calibri" w:cs="Calibri"/>
        </w:rPr>
      </w:pPr>
      <w:r>
        <w:rPr>
          <w:rFonts w:ascii="Calibri" w:hAnsi="Calibri" w:cs="Calibri"/>
        </w:rPr>
        <w:t>Fundamentação Teórica</w:t>
      </w:r>
    </w:p>
    <w:p w14:paraId="67F536BF" w14:textId="77777777" w:rsidR="00B96F92" w:rsidRDefault="00B96F92" w:rsidP="00B96F92">
      <w:pPr>
        <w:pStyle w:val="Recuodecorpodetexto"/>
        <w:numPr>
          <w:ilvl w:val="0"/>
          <w:numId w:val="1"/>
        </w:numPr>
        <w:tabs>
          <w:tab w:val="left" w:pos="9638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Justificativa </w:t>
      </w:r>
    </w:p>
    <w:p w14:paraId="454233B3" w14:textId="77777777" w:rsidR="00B96F92" w:rsidRDefault="00B96F92" w:rsidP="00B96F92">
      <w:pPr>
        <w:pStyle w:val="Recuodecorpodetexto"/>
        <w:numPr>
          <w:ilvl w:val="0"/>
          <w:numId w:val="1"/>
        </w:numPr>
        <w:tabs>
          <w:tab w:val="left" w:pos="9638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Procedimento Metodológico </w:t>
      </w:r>
    </w:p>
    <w:p w14:paraId="17C62C9A" w14:textId="77777777" w:rsidR="00B96F92" w:rsidRDefault="00B96F92" w:rsidP="00B96F92">
      <w:pPr>
        <w:pStyle w:val="Recuodecorpodetexto"/>
        <w:numPr>
          <w:ilvl w:val="0"/>
          <w:numId w:val="1"/>
        </w:numPr>
        <w:tabs>
          <w:tab w:val="left" w:pos="9638"/>
        </w:tabs>
        <w:rPr>
          <w:rFonts w:ascii="Calibri" w:hAnsi="Calibri" w:cs="Calibri"/>
        </w:rPr>
      </w:pPr>
      <w:r>
        <w:rPr>
          <w:rFonts w:ascii="Calibri" w:hAnsi="Calibri" w:cs="Calibri"/>
        </w:rPr>
        <w:t>Referências</w:t>
      </w:r>
    </w:p>
    <w:p w14:paraId="34675A03" w14:textId="556E0113" w:rsidR="50812AB9" w:rsidRDefault="50812AB9" w:rsidP="00B96F92">
      <w:pPr>
        <w:pStyle w:val="Ttulo2"/>
        <w:spacing w:line="360" w:lineRule="auto"/>
        <w:jc w:val="left"/>
        <w:rPr>
          <w:color w:val="000000" w:themeColor="text1"/>
        </w:rPr>
      </w:pPr>
    </w:p>
    <w:sectPr w:rsidR="50812AB9" w:rsidSect="00182966">
      <w:headerReference w:type="default" r:id="rId8"/>
      <w:footerReference w:type="default" r:id="rId9"/>
      <w:pgSz w:w="11906" w:h="16838"/>
      <w:pgMar w:top="1434" w:right="1286" w:bottom="1134" w:left="1134" w:header="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851B8" w14:textId="77777777" w:rsidR="00EE1531" w:rsidRDefault="00EE1531">
      <w:r>
        <w:separator/>
      </w:r>
    </w:p>
  </w:endnote>
  <w:endnote w:type="continuationSeparator" w:id="0">
    <w:p w14:paraId="4A15693F" w14:textId="77777777" w:rsidR="00EE1531" w:rsidRDefault="00EE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4CC23" w14:textId="77777777" w:rsidR="004155FA" w:rsidRDefault="00EA36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/>
      <w:jc w:val="center"/>
      <w:rPr>
        <w:color w:val="000000"/>
      </w:rPr>
    </w:pPr>
    <w:r>
      <w:rPr>
        <w:noProof/>
      </w:rPr>
      <w:drawing>
        <wp:inline distT="0" distB="0" distL="0" distR="0" wp14:anchorId="7FF4747D" wp14:editId="07777777">
          <wp:extent cx="7395542" cy="920405"/>
          <wp:effectExtent l="0" t="0" r="0" b="0"/>
          <wp:docPr id="21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3605" t="-1" r="4624" b="9477"/>
                  <a:stretch>
                    <a:fillRect/>
                  </a:stretch>
                </pic:blipFill>
                <pic:spPr>
                  <a:xfrm>
                    <a:off x="0" y="0"/>
                    <a:ext cx="7395542" cy="920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1" locked="0" layoutInCell="1" hidden="0" allowOverlap="1" wp14:anchorId="697F760D" wp14:editId="07777777">
          <wp:simplePos x="0" y="0"/>
          <wp:positionH relativeFrom="column">
            <wp:posOffset>809625</wp:posOffset>
          </wp:positionH>
          <wp:positionV relativeFrom="paragraph">
            <wp:posOffset>9842500</wp:posOffset>
          </wp:positionV>
          <wp:extent cx="6266180" cy="800100"/>
          <wp:effectExtent l="0" t="0" r="0" b="0"/>
          <wp:wrapNone/>
          <wp:docPr id="2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7039"/>
                  <a:stretch>
                    <a:fillRect/>
                  </a:stretch>
                </pic:blipFill>
                <pic:spPr>
                  <a:xfrm>
                    <a:off x="0" y="0"/>
                    <a:ext cx="626618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CBF795" wp14:editId="07777777">
          <wp:simplePos x="0" y="0"/>
          <wp:positionH relativeFrom="column">
            <wp:posOffset>3801109</wp:posOffset>
          </wp:positionH>
          <wp:positionV relativeFrom="paragraph">
            <wp:posOffset>9360535</wp:posOffset>
          </wp:positionV>
          <wp:extent cx="4104005" cy="2247265"/>
          <wp:effectExtent l="216157" t="478536" r="216157" b="478536"/>
          <wp:wrapNone/>
          <wp:docPr id="216" name="image5.png" descr="C:\Users\gnsilva\Documents\GRAFISMO GOVERNO_grafismo gover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gnsilva\Documents\GRAFISMO GOVERNO_grafismo governo.png"/>
                  <pic:cNvPicPr preferRelativeResize="0"/>
                </pic:nvPicPr>
                <pic:blipFill>
                  <a:blip r:embed="rId3"/>
                  <a:srcRect l="14109" t="12820" r="13387" b="23076"/>
                  <a:stretch>
                    <a:fillRect/>
                  </a:stretch>
                </pic:blipFill>
                <pic:spPr>
                  <a:xfrm rot="20728898">
                    <a:off x="0" y="0"/>
                    <a:ext cx="4104005" cy="2247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2E575E1" wp14:editId="07777777">
          <wp:simplePos x="0" y="0"/>
          <wp:positionH relativeFrom="column">
            <wp:posOffset>638175</wp:posOffset>
          </wp:positionH>
          <wp:positionV relativeFrom="paragraph">
            <wp:posOffset>9906000</wp:posOffset>
          </wp:positionV>
          <wp:extent cx="3103245" cy="575945"/>
          <wp:effectExtent l="0" t="0" r="0" b="0"/>
          <wp:wrapNone/>
          <wp:docPr id="217" name="image2.png" descr="C:\Users\gnsilva\Documents\papel timbrado\3-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gnsilva\Documents\papel timbrado\3-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3245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70561660" wp14:editId="07777777">
          <wp:simplePos x="0" y="0"/>
          <wp:positionH relativeFrom="column">
            <wp:posOffset>3801109</wp:posOffset>
          </wp:positionH>
          <wp:positionV relativeFrom="paragraph">
            <wp:posOffset>9360535</wp:posOffset>
          </wp:positionV>
          <wp:extent cx="4104005" cy="2247265"/>
          <wp:effectExtent l="216157" t="478536" r="216157" b="478536"/>
          <wp:wrapNone/>
          <wp:docPr id="218" name="image5.png" descr="C:\Users\gnsilva\Documents\GRAFISMO GOVERNO_grafismo gover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gnsilva\Documents\GRAFISMO GOVERNO_grafismo governo.png"/>
                  <pic:cNvPicPr preferRelativeResize="0"/>
                </pic:nvPicPr>
                <pic:blipFill>
                  <a:blip r:embed="rId3"/>
                  <a:srcRect l="14109" t="12820" r="13387" b="23076"/>
                  <a:stretch>
                    <a:fillRect/>
                  </a:stretch>
                </pic:blipFill>
                <pic:spPr>
                  <a:xfrm rot="20728898">
                    <a:off x="0" y="0"/>
                    <a:ext cx="4104005" cy="2247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1F33CFBE" wp14:editId="07777777">
          <wp:simplePos x="0" y="0"/>
          <wp:positionH relativeFrom="column">
            <wp:posOffset>638175</wp:posOffset>
          </wp:positionH>
          <wp:positionV relativeFrom="paragraph">
            <wp:posOffset>9906000</wp:posOffset>
          </wp:positionV>
          <wp:extent cx="3103245" cy="575945"/>
          <wp:effectExtent l="0" t="0" r="0" b="0"/>
          <wp:wrapNone/>
          <wp:docPr id="219" name="image2.png" descr="C:\Users\gnsilva\Documents\papel timbrado\3-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gnsilva\Documents\papel timbrado\3-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3245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18B080FD" wp14:editId="07777777">
          <wp:simplePos x="0" y="0"/>
          <wp:positionH relativeFrom="column">
            <wp:posOffset>3801109</wp:posOffset>
          </wp:positionH>
          <wp:positionV relativeFrom="paragraph">
            <wp:posOffset>9360535</wp:posOffset>
          </wp:positionV>
          <wp:extent cx="4104005" cy="2247265"/>
          <wp:effectExtent l="216157" t="478536" r="216157" b="478536"/>
          <wp:wrapNone/>
          <wp:docPr id="220" name="image5.png" descr="C:\Users\gnsilva\Documents\GRAFISMO GOVERNO_grafismo gover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gnsilva\Documents\GRAFISMO GOVERNO_grafismo governo.png"/>
                  <pic:cNvPicPr preferRelativeResize="0"/>
                </pic:nvPicPr>
                <pic:blipFill>
                  <a:blip r:embed="rId3"/>
                  <a:srcRect l="14109" t="12820" r="13387" b="23076"/>
                  <a:stretch>
                    <a:fillRect/>
                  </a:stretch>
                </pic:blipFill>
                <pic:spPr>
                  <a:xfrm rot="20728898">
                    <a:off x="0" y="0"/>
                    <a:ext cx="4104005" cy="2247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55DAFAEC" wp14:editId="07777777">
          <wp:simplePos x="0" y="0"/>
          <wp:positionH relativeFrom="column">
            <wp:posOffset>638175</wp:posOffset>
          </wp:positionH>
          <wp:positionV relativeFrom="paragraph">
            <wp:posOffset>9906000</wp:posOffset>
          </wp:positionV>
          <wp:extent cx="3103245" cy="575945"/>
          <wp:effectExtent l="0" t="0" r="0" b="0"/>
          <wp:wrapNone/>
          <wp:docPr id="221" name="image2.png" descr="C:\Users\gnsilva\Documents\papel timbrado\3-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gnsilva\Documents\papel timbrado\3-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3245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084AE" w14:textId="77777777" w:rsidR="00EE1531" w:rsidRDefault="00EE1531">
      <w:r>
        <w:separator/>
      </w:r>
    </w:p>
  </w:footnote>
  <w:footnote w:type="continuationSeparator" w:id="0">
    <w:p w14:paraId="13A1BA5B" w14:textId="77777777" w:rsidR="00EE1531" w:rsidRDefault="00EE1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4B370" w14:textId="1F01E472" w:rsidR="00182966" w:rsidRDefault="00C012E8">
    <w:pPr>
      <w:tabs>
        <w:tab w:val="left" w:pos="6330"/>
      </w:tabs>
      <w:ind w:left="-1134" w:right="-289"/>
      <w:rPr>
        <w:rFonts w:ascii="Verdana" w:eastAsia="Verdana" w:hAnsi="Verdana" w:cs="Verdana"/>
        <w:noProof/>
        <w:sz w:val="28"/>
        <w:szCs w:val="28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3366FA48" wp14:editId="75F59568">
          <wp:simplePos x="0" y="0"/>
          <wp:positionH relativeFrom="column">
            <wp:posOffset>3934288</wp:posOffset>
          </wp:positionH>
          <wp:positionV relativeFrom="paragraph">
            <wp:posOffset>485964</wp:posOffset>
          </wp:positionV>
          <wp:extent cx="2384425" cy="551815"/>
          <wp:effectExtent l="0" t="0" r="0" b="635"/>
          <wp:wrapNone/>
          <wp:docPr id="600942925" name="Imagem 1" descr="Uma imagem contendo Código QR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942925" name="Imagem 1" descr="Uma imagem contendo Código QR&#10;&#10;O conteúdo gerado por IA pode estar incorreto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442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3697">
      <w:rPr>
        <w:rFonts w:ascii="Verdana" w:eastAsia="Verdana" w:hAnsi="Verdana" w:cs="Verdana"/>
        <w:noProof/>
        <w:sz w:val="28"/>
        <w:szCs w:val="28"/>
      </w:rPr>
      <w:drawing>
        <wp:inline distT="0" distB="0" distL="0" distR="0" wp14:anchorId="2D2587F3" wp14:editId="07777777">
          <wp:extent cx="4264960" cy="1187045"/>
          <wp:effectExtent l="0" t="0" r="0" b="0"/>
          <wp:docPr id="2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4960" cy="1187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EA3697">
      <w:rPr>
        <w:rFonts w:ascii="Verdana" w:eastAsia="Verdana" w:hAnsi="Verdana" w:cs="Verdana"/>
        <w:sz w:val="28"/>
        <w:szCs w:val="28"/>
      </w:rPr>
      <w:t xml:space="preserve">                  </w:t>
    </w:r>
  </w:p>
  <w:p w14:paraId="0A37501D" w14:textId="77777777" w:rsidR="004155FA" w:rsidRDefault="004155FA" w:rsidP="00182966">
    <w:pPr>
      <w:tabs>
        <w:tab w:val="left" w:pos="6330"/>
      </w:tabs>
      <w:ind w:left="-1134" w:right="-289"/>
      <w:jc w:val="right"/>
      <w:rPr>
        <w:rFonts w:ascii="Verdana" w:eastAsia="Verdana" w:hAnsi="Verdana" w:cs="Verdana"/>
        <w:sz w:val="28"/>
        <w:szCs w:val="28"/>
      </w:rPr>
    </w:pPr>
  </w:p>
  <w:p w14:paraId="5DAB6C7B" w14:textId="77777777" w:rsidR="004155FA" w:rsidRDefault="004155FA">
    <w:pPr>
      <w:tabs>
        <w:tab w:val="left" w:pos="6330"/>
      </w:tabs>
      <w:ind w:right="-289"/>
      <w:rPr>
        <w:rFonts w:ascii="Verdana" w:eastAsia="Verdana" w:hAnsi="Verdana" w:cs="Verdan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BF07C8"/>
    <w:multiLevelType w:val="hybridMultilevel"/>
    <w:tmpl w:val="CF5A44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32DC2C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4999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5FA"/>
    <w:rsid w:val="00182966"/>
    <w:rsid w:val="004155FA"/>
    <w:rsid w:val="00592325"/>
    <w:rsid w:val="005F5ADF"/>
    <w:rsid w:val="00692E1C"/>
    <w:rsid w:val="007368CD"/>
    <w:rsid w:val="007F1085"/>
    <w:rsid w:val="007F7026"/>
    <w:rsid w:val="009C2604"/>
    <w:rsid w:val="00B474F8"/>
    <w:rsid w:val="00B96F92"/>
    <w:rsid w:val="00C012E8"/>
    <w:rsid w:val="00D3161A"/>
    <w:rsid w:val="00D626DB"/>
    <w:rsid w:val="00EA3697"/>
    <w:rsid w:val="00EE1531"/>
    <w:rsid w:val="00F90064"/>
    <w:rsid w:val="00FA6109"/>
    <w:rsid w:val="0307C9C3"/>
    <w:rsid w:val="03261170"/>
    <w:rsid w:val="03EBA772"/>
    <w:rsid w:val="05FCB903"/>
    <w:rsid w:val="071A87FA"/>
    <w:rsid w:val="07310F15"/>
    <w:rsid w:val="07988964"/>
    <w:rsid w:val="07C5FB86"/>
    <w:rsid w:val="09A8510C"/>
    <w:rsid w:val="09F8BF2A"/>
    <w:rsid w:val="0A523DD6"/>
    <w:rsid w:val="0B7CB8AE"/>
    <w:rsid w:val="0BE11E49"/>
    <w:rsid w:val="0CAEAC09"/>
    <w:rsid w:val="0E3C0F91"/>
    <w:rsid w:val="0FE64CCB"/>
    <w:rsid w:val="1005F639"/>
    <w:rsid w:val="1196A953"/>
    <w:rsid w:val="13E502DF"/>
    <w:rsid w:val="1729A8B3"/>
    <w:rsid w:val="18E521A3"/>
    <w:rsid w:val="18F7EF6D"/>
    <w:rsid w:val="1C34DFCD"/>
    <w:rsid w:val="1C43296E"/>
    <w:rsid w:val="1D869F8A"/>
    <w:rsid w:val="1E80CAB4"/>
    <w:rsid w:val="1F360B31"/>
    <w:rsid w:val="1F3B3ACA"/>
    <w:rsid w:val="2035A3E0"/>
    <w:rsid w:val="203E27E3"/>
    <w:rsid w:val="21F13856"/>
    <w:rsid w:val="2272DB8C"/>
    <w:rsid w:val="257709F2"/>
    <w:rsid w:val="259FE79A"/>
    <w:rsid w:val="25BE9402"/>
    <w:rsid w:val="287388ED"/>
    <w:rsid w:val="29CBE1CC"/>
    <w:rsid w:val="2A64DF6F"/>
    <w:rsid w:val="2A7D72EB"/>
    <w:rsid w:val="2BD8CF1B"/>
    <w:rsid w:val="2BDD541A"/>
    <w:rsid w:val="2BDDA056"/>
    <w:rsid w:val="2D7FFAF7"/>
    <w:rsid w:val="2DE8D7F8"/>
    <w:rsid w:val="2F09CEFB"/>
    <w:rsid w:val="2F594C1A"/>
    <w:rsid w:val="2FFF9524"/>
    <w:rsid w:val="31480EA0"/>
    <w:rsid w:val="32C1E4AC"/>
    <w:rsid w:val="32E3DF01"/>
    <w:rsid w:val="3300295E"/>
    <w:rsid w:val="34823F18"/>
    <w:rsid w:val="34929046"/>
    <w:rsid w:val="35781A49"/>
    <w:rsid w:val="3614C12D"/>
    <w:rsid w:val="367895B0"/>
    <w:rsid w:val="37035535"/>
    <w:rsid w:val="381861E2"/>
    <w:rsid w:val="38BB9C18"/>
    <w:rsid w:val="3B5EEC1E"/>
    <w:rsid w:val="3F55ED78"/>
    <w:rsid w:val="3F6F6FE4"/>
    <w:rsid w:val="4172DE9C"/>
    <w:rsid w:val="43F12E5A"/>
    <w:rsid w:val="457444DB"/>
    <w:rsid w:val="45A5E07C"/>
    <w:rsid w:val="465758C0"/>
    <w:rsid w:val="4A45727C"/>
    <w:rsid w:val="4B126CD6"/>
    <w:rsid w:val="4BCC4C87"/>
    <w:rsid w:val="4C68D2DB"/>
    <w:rsid w:val="4DB0F261"/>
    <w:rsid w:val="4E09CE3B"/>
    <w:rsid w:val="4E6C083B"/>
    <w:rsid w:val="4F4CC2C2"/>
    <w:rsid w:val="4FA59E9C"/>
    <w:rsid w:val="50812AB9"/>
    <w:rsid w:val="51EC3EF2"/>
    <w:rsid w:val="5219C20A"/>
    <w:rsid w:val="52DD3F5E"/>
    <w:rsid w:val="535A5FFA"/>
    <w:rsid w:val="54790FBF"/>
    <w:rsid w:val="548193C2"/>
    <w:rsid w:val="5614E020"/>
    <w:rsid w:val="56B6476B"/>
    <w:rsid w:val="57DFEFB5"/>
    <w:rsid w:val="5873DE8A"/>
    <w:rsid w:val="5A0FAEEB"/>
    <w:rsid w:val="5B47070C"/>
    <w:rsid w:val="5BCF62B1"/>
    <w:rsid w:val="5FDBE582"/>
    <w:rsid w:val="61D95183"/>
    <w:rsid w:val="6275C91E"/>
    <w:rsid w:val="637521E4"/>
    <w:rsid w:val="640493D5"/>
    <w:rsid w:val="6510F245"/>
    <w:rsid w:val="66EE7AD1"/>
    <w:rsid w:val="695A7322"/>
    <w:rsid w:val="6A45C345"/>
    <w:rsid w:val="6D141783"/>
    <w:rsid w:val="6EDB15C5"/>
    <w:rsid w:val="6EDF6AA0"/>
    <w:rsid w:val="6F193468"/>
    <w:rsid w:val="6FE68281"/>
    <w:rsid w:val="71F762D3"/>
    <w:rsid w:val="7424A620"/>
    <w:rsid w:val="752F0395"/>
    <w:rsid w:val="754EAC24"/>
    <w:rsid w:val="76526AB2"/>
    <w:rsid w:val="77273BA5"/>
    <w:rsid w:val="7981B5CA"/>
    <w:rsid w:val="79B12D69"/>
    <w:rsid w:val="7E08EEB4"/>
    <w:rsid w:val="7EE7F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19CF0D"/>
  <w15:docId w15:val="{22E5F5EF-3771-4FE9-89A5-F6262196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rFonts w:ascii="Arial" w:eastAsia="Arial" w:hAnsi="Arial" w:cs="Arial"/>
      <w:b/>
      <w:color w:val="0000FF"/>
      <w:sz w:val="28"/>
      <w:szCs w:val="28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Arial" w:eastAsia="Arial" w:hAnsi="Arial" w:cs="Arial"/>
      <w:b/>
      <w:color w:val="0000FF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Verdana" w:eastAsia="Verdana" w:hAnsi="Verdana" w:cs="Verdana"/>
      <w:b/>
      <w:u w:val="single"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rFonts w:ascii="Arial" w:eastAsia="Arial" w:hAnsi="Arial" w:cs="Arial"/>
      <w:b/>
      <w:i/>
      <w:sz w:val="22"/>
      <w:szCs w:val="22"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rFonts w:ascii="Arial" w:eastAsia="Arial" w:hAnsi="Arial" w:cs="Arial"/>
      <w:b/>
      <w:smallCap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1829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966"/>
  </w:style>
  <w:style w:type="paragraph" w:styleId="Rodap">
    <w:name w:val="footer"/>
    <w:basedOn w:val="Normal"/>
    <w:link w:val="RodapChar"/>
    <w:uiPriority w:val="99"/>
    <w:unhideWhenUsed/>
    <w:rsid w:val="001829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2966"/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paragraph" w:styleId="Recuodecorpodetexto">
    <w:name w:val="Body Text Indent"/>
    <w:basedOn w:val="Normal"/>
    <w:link w:val="RecuodecorpodetextoChar"/>
    <w:rsid w:val="00B96F92"/>
    <w:pPr>
      <w:ind w:left="7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B96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3wIbVeFjUwlBxK+Hx1wuKRdEJA==">CgMxLjAyCWguMzBqMHpsbDgAciExbEU0QWlHcXVrUzNhZTJNcHozdnRXcFllU1dYUnJIWFA=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Rejane Pereira de Lima</dc:creator>
  <cp:lastModifiedBy>PPGEEC UEA PPGEEC</cp:lastModifiedBy>
  <cp:revision>5</cp:revision>
  <dcterms:created xsi:type="dcterms:W3CDTF">2024-04-08T18:24:00Z</dcterms:created>
  <dcterms:modified xsi:type="dcterms:W3CDTF">2025-05-16T19:03:00Z</dcterms:modified>
</cp:coreProperties>
</file>